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88" w:type="dxa"/>
        <w:tblStyle w:val="TableNormal"/>
        <w:tblLook w:val="1E0"/>
        <w:tblW w:w="13880" w:type="dxa"/>
      </w:tblPr>
      <w:tblGrid>
        <w:gridCol w:w="2560"/>
        <w:gridCol w:w="640"/>
        <w:gridCol w:w="532"/>
        <w:gridCol w:w="3328"/>
        <w:gridCol w:w="2620"/>
        <w:gridCol w:w="528"/>
        <w:gridCol w:w="684"/>
        <w:gridCol w:w="2988"/>
      </w:tblGrid>
      <w:tr>
        <w:trPr>
          <w:trHeight w:val="360" w:hRule="atLeast"/>
        </w:trPr>
        <w:tc>
          <w:tcPr>
            <w:vAlign w:val="bottom"/>
            <w:tcW w:w="2560" w:type="dxa"/>
          </w:tcPr>
          <w:p>
            <w:pPr>
              <w:pStyle w:val="Normal"/>
            </w:pPr>
          </w:p>
        </w:tc>
        <w:tc>
          <w:tcPr>
            <w:vAlign w:val="bottom"/>
            <w:tcW w:w="640" w:type="dxa"/>
          </w:tcPr>
          <w:p>
            <w:pPr>
              <w:pStyle w:val="Normal"/>
            </w:pPr>
          </w:p>
        </w:tc>
        <w:tc>
          <w:tcPr>
            <w:vAlign w:val="top"/>
            <w:tcW w:w="532" w:type="dxa"/>
          </w:tcPr>
          <w:p>
            <w:pPr>
              <w:pStyle w:val="Normal"/>
            </w:pPr>
          </w:p>
        </w:tc>
        <w:tc>
          <w:tcPr>
            <w:vAlign w:val="bottom"/>
            <w:tcW w:w="3328" w:type="dxa"/>
          </w:tcPr>
          <w:p>
            <w:pPr>
              <w:pStyle w:val="Normal"/>
              <w:jc w:val="center"/>
            </w:pPr>
            <w:r>
              <w:rPr>
                <w:b/>
                <w:rFonts w:ascii="Arial" w:hAnsi="Arial"/>
                <w:sz w:val="36"/>
                <w:szCs w:val="36"/>
              </w:rPr>
              <w:t xml:space="preserve">BARN </w:t>
            </w:r>
            <w:r>
              <w:rPr>
                <w:b/>
                <w:rFonts w:ascii="Arial" w:hAnsi="Arial"/>
                <w:sz w:val="36"/>
                <w:szCs w:val="36"/>
              </w:rPr>
              <w:t>B</w:t>
            </w: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</w:pPr>
          </w:p>
        </w:tc>
        <w:tc>
          <w:tcPr>
            <w:vAlign w:val="top"/>
            <w:tcW w:w="684" w:type="dxa"/>
          </w:tcPr>
          <w:p>
            <w:pPr>
              <w:pStyle w:val="Normal"/>
            </w:pP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bottom"/>
            <w:tcW w:w="2560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 xml:space="preserve">Name 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>#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</w:pP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vAlign w:val="bottom"/>
            <w:tcW w:w="528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>#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>#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 xml:space="preserve">Name </w:t>
            </w:r>
          </w:p>
        </w:tc>
      </w:tr>
      <w:tr>
        <w:trPr>
          <w:trHeight w:val="360" w:hRule="atLeast"/>
        </w:trPr>
        <w:tc>
          <w:tcPr>
            <w:shd w:fill="0C0C0C"/>
            <w:vAlign w:val="bottom"/>
            <w:tcW w:w="2560" w:type="dxa"/>
          </w:tcPr>
          <w:p>
            <w:pPr>
              <w:pStyle w:val="Normal"/>
            </w:pPr>
          </w:p>
        </w:tc>
        <w:tc>
          <w:tcPr>
            <w:shd w:fill="0C0C0C"/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25 </w:t>
            </w:r>
          </w:p>
        </w:tc>
        <w:tc>
          <w:tcPr>
            <w:shd w:fill="333333"/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26 </w:t>
            </w:r>
          </w:p>
        </w:tc>
        <w:tc>
          <w:tcPr>
            <w:shd w:fill="333333"/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75 </w:t>
            </w:r>
          </w:p>
        </w:tc>
        <w:tc>
          <w:tcPr>
            <w:shd w:fill="333333"/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76 </w:t>
            </w:r>
          </w:p>
        </w:tc>
        <w:tc>
          <w:tcPr>
            <w:shd w:fill="333333"/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shd w:fill="0C0C0C"/>
            <w:vAlign w:val="bottom"/>
            <w:tcW w:w="2560" w:type="dxa"/>
          </w:tcPr>
          <w:p>
            <w:pPr>
              <w:pStyle w:val="Normal"/>
            </w:pPr>
          </w:p>
        </w:tc>
        <w:tc>
          <w:tcPr>
            <w:shd w:fill="0C0C0C"/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24 </w:t>
            </w:r>
          </w:p>
        </w:tc>
        <w:tc>
          <w:tcPr>
            <w:shd w:fill="333333"/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27 </w:t>
            </w:r>
          </w:p>
        </w:tc>
        <w:tc>
          <w:tcPr>
            <w:shd w:fill="333333"/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74 </w:t>
            </w:r>
          </w:p>
        </w:tc>
        <w:tc>
          <w:tcPr>
            <w:shd w:fill="333333"/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77 </w:t>
            </w:r>
          </w:p>
        </w:tc>
        <w:tc>
          <w:tcPr>
            <w:shd w:fill="333333"/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shd w:fill="0C0C0C"/>
            <w:vAlign w:val="bottom"/>
            <w:tcW w:w="2560" w:type="dxa"/>
          </w:tcPr>
          <w:p>
            <w:pPr>
              <w:pStyle w:val="Normal"/>
            </w:pPr>
          </w:p>
        </w:tc>
        <w:tc>
          <w:tcPr>
            <w:shd w:fill="0C0C0C"/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shd w:fill="333333"/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28 </w:t>
            </w:r>
          </w:p>
        </w:tc>
        <w:tc>
          <w:tcPr>
            <w:shd w:fill="333333"/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73 </w:t>
            </w:r>
          </w:p>
        </w:tc>
        <w:tc>
          <w:tcPr>
            <w:shd w:fill="333333"/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78 </w:t>
            </w:r>
          </w:p>
        </w:tc>
        <w:tc>
          <w:tcPr>
            <w:shd w:fill="333333"/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                           56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29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72 </w:t>
            </w:r>
          </w:p>
        </w:tc>
        <w:tc>
          <w:tcPr>
            <w:shd w:fill="333333"/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79 </w:t>
            </w:r>
          </w:p>
        </w:tc>
        <w:tc>
          <w:tcPr>
            <w:shd w:fill="333333"/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shd w:fill="333333"/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71 </w:t>
            </w:r>
          </w:p>
        </w:tc>
        <w:tc>
          <w:tcPr>
            <w:shd w:fill="333333"/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 xml:space="preserve">80 </w:t>
            </w:r>
          </w:p>
        </w:tc>
        <w:tc>
          <w:tcPr>
            <w:shd w:fill="333333"/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70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81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  <w:r>
              <w:t xml:space="preserve">Tomecek     3 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69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82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33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68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83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34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67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84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35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66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85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Laise    4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36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65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86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Bailey   4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37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64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87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 xml:space="preserve">Bailey/Laise Tack 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38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63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b/>
                <w:rFonts w:ascii="Arial" w:hAnsi="Arial"/>
                <w:sz w:val="28"/>
                <w:szCs w:val="28"/>
              </w:rPr>
              <w:t>88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bottom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39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62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89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Hollow Hills     20</w:t>
            </w:r>
          </w:p>
        </w:tc>
      </w:tr>
      <w:tr>
        <w:trPr>
          <w:trHeight w:val="360" w:hRule="atLeast"/>
        </w:trPr>
        <w:tc>
          <w:tcPr>
            <w:vAlign w:val="bottom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40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61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90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Hollow Hills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41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60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91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Hollow Hills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  Tack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42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59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92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 xml:space="preserve">Hollow Hills 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JRF  Tack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43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58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  <w:r>
              <w:t xml:space="preserve">Hollow Hills Tack 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44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  <w:r>
              <w:t>Big Oak Farm      8</w:t>
            </w: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57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94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45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  <w:r>
              <w:t>Big Oak Farm</w:t>
            </w: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56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95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46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  <w:r>
              <w:t xml:space="preserve">Big Oak Farm Tack </w:t>
            </w: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55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96</w:t>
            </w:r>
          </w:p>
        </w:tc>
        <w:tc>
          <w:tcPr>
            <w:vAlign w:val="bottom"/>
            <w:tcW w:w="2988" w:type="dxa"/>
          </w:tcPr>
          <w:p>
            <w:pPr>
              <w:pStyle w:val="Normal"/>
            </w:pP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47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bottom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54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97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>Panther Lake Tack    9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FF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48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53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98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 xml:space="preserve">Panther Lake </w:t>
            </w:r>
          </w:p>
        </w:tc>
      </w:tr>
      <w:tr>
        <w:trPr>
          <w:trHeight w:val="360" w:hRule="atLeast"/>
        </w:trPr>
        <w:tc>
          <w:tcPr>
            <w:vAlign w:val="top"/>
            <w:tcW w:w="2560" w:type="dxa"/>
          </w:tcPr>
          <w:p>
            <w:pPr>
              <w:pStyle w:val="Normal"/>
            </w:pPr>
            <w:r>
              <w:t>FF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49</w:t>
            </w:r>
          </w:p>
        </w:tc>
        <w:tc>
          <w:tcPr>
            <w:vAlign w:val="top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52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99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 xml:space="preserve">Panther Lake </w:t>
            </w:r>
          </w:p>
        </w:tc>
      </w:tr>
      <w:tr>
        <w:trPr>
          <w:trHeight w:val="360" w:hRule="atLeast"/>
        </w:trPr>
        <w:tc>
          <w:tcPr>
            <w:vAlign w:val="bottom"/>
            <w:tcW w:w="2560" w:type="dxa"/>
          </w:tcPr>
          <w:p>
            <w:pPr>
              <w:pStyle w:val="Normal"/>
            </w:pPr>
            <w:r>
              <w:t>FF Tack         14</w:t>
            </w:r>
          </w:p>
        </w:tc>
        <w:tc>
          <w:tcPr>
            <w:vAlign w:val="bottom"/>
            <w:tcW w:w="640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vAlign w:val="bottom"/>
            <w:tcW w:w="532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50</w:t>
            </w:r>
          </w:p>
        </w:tc>
        <w:tc>
          <w:tcPr>
            <w:vAlign w:val="bottom"/>
            <w:tcW w:w="3328" w:type="dxa"/>
          </w:tcPr>
          <w:p>
            <w:pPr>
              <w:pStyle w:val="Normal"/>
            </w:pPr>
          </w:p>
        </w:tc>
        <w:tc>
          <w:tcPr>
            <w:vAlign w:val="top"/>
            <w:tcW w:w="2620" w:type="dxa"/>
          </w:tcPr>
          <w:p>
            <w:pPr>
              <w:pStyle w:val="Normal"/>
            </w:pPr>
          </w:p>
        </w:tc>
        <w:tc>
          <w:tcPr>
            <w:vAlign w:val="bottom"/>
            <w:tcW w:w="528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51</w:t>
            </w:r>
          </w:p>
        </w:tc>
        <w:tc>
          <w:tcPr>
            <w:vAlign w:val="bottom"/>
            <w:tcW w:w="684" w:type="dxa"/>
          </w:tcPr>
          <w:p>
            <w:pPr>
              <w:pStyle w:val="Normal"/>
              <w:jc w:val="right"/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vAlign w:val="top"/>
            <w:tcW w:w="2988" w:type="dxa"/>
          </w:tcPr>
          <w:p>
            <w:pPr>
              <w:pStyle w:val="Normal"/>
            </w:pPr>
            <w:r>
              <w:t xml:space="preserve">Panther Lake </w:t>
            </w:r>
          </w:p>
        </w:tc>
      </w:tr>
    </w:tbl>
    <w:p>
      <w:pPr>
        <w:pStyle w:val="Normal"/>
        <w:rPr>
          <w:b/>
          <w:rFonts w:ascii="Arial" w:hAnsi="Arial"/>
          <w:sz w:val="32"/>
          <w:szCs w:val="32"/>
        </w:rPr>
      </w:pPr>
      <w:r>
        <w:rPr>
          <w:b/>
          <w:rFonts w:ascii="Arial" w:hAnsi="Arial"/>
          <w:sz w:val="32"/>
          <w:szCs w:val="32"/>
        </w:rPr>
        <w:t xml:space="preserve">      OUTSIDE</w:t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  <w:t xml:space="preserve">   </w:t>
      </w:r>
      <w:r>
        <w:rPr>
          <w:b/>
          <w:rFonts w:ascii="Arial" w:hAnsi="Arial"/>
          <w:sz w:val="32"/>
          <w:szCs w:val="32"/>
        </w:rPr>
        <w:t>INSIDE</w:t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  <w:t>INSIDE</w:t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ab/>
      </w:r>
      <w:r>
        <w:rPr>
          <w:b/>
          <w:rFonts w:ascii="Arial" w:hAnsi="Arial"/>
          <w:sz w:val="32"/>
          <w:szCs w:val="32"/>
        </w:rPr>
        <w:t>OUTSIDE</w:t>
      </w:r>
    </w:p>
    <w:sectPr>
      <w:pgSz w:w="15840" w:h="12240" w:orient="landscape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